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26"/>
        <w:gridCol w:w="709"/>
      </w:tblGrid>
      <w:tr w:rsidR="00286D0D" w:rsidRPr="00AB4389" w:rsidTr="00BA71BC">
        <w:trPr>
          <w:trHeight w:val="361"/>
        </w:trPr>
        <w:tc>
          <w:tcPr>
            <w:tcW w:w="2660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AF853D7" wp14:editId="33B53A72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A71BC">
        <w:trPr>
          <w:trHeight w:val="361"/>
        </w:trPr>
        <w:tc>
          <w:tcPr>
            <w:tcW w:w="2660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A71BC">
        <w:trPr>
          <w:trHeight w:val="663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D610D1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KEFALET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D610D1" w:rsidP="00D61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Kefalet kesintisine tabi personelin kesintilerinin yapılması ve ödenmesi aşamasıdır</w:t>
            </w:r>
            <w:r w:rsidR="00515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A4702A" w:rsidP="00A4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Üniversitemiz birimlerinde kefalet aidatı kesintisi yapılan personelin bulunması.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bookmarkEnd w:id="1"/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166B1F" w:rsidP="0083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ay içerisinde yapılan ödemelerden </w:t>
            </w:r>
            <w:r w:rsidR="00834064">
              <w:rPr>
                <w:rFonts w:ascii="Times New Roman" w:hAnsi="Times New Roman" w:cs="Times New Roman"/>
                <w:sz w:val="24"/>
                <w:szCs w:val="24"/>
              </w:rPr>
              <w:t xml:space="preserve">yapılan ( </w:t>
            </w:r>
            <w:r w:rsidR="00590615">
              <w:rPr>
                <w:rFonts w:ascii="Times New Roman" w:hAnsi="Times New Roman" w:cs="Times New Roman"/>
                <w:sz w:val="24"/>
                <w:szCs w:val="24"/>
              </w:rPr>
              <w:t>KDV Tev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kifatı, Damga Vergisi, Gelir Vergisi ve Stopaj Kesinti</w:t>
            </w:r>
            <w:r w:rsidR="00834064">
              <w:rPr>
                <w:rFonts w:ascii="Times New Roman" w:hAnsi="Times New Roman" w:cs="Times New Roman"/>
                <w:sz w:val="24"/>
                <w:szCs w:val="24"/>
              </w:rPr>
              <w:t>si) kesintilerin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tespit edilerek dönemi içerisinde Beyanname verilmesi ve Gelir </w:t>
            </w:r>
            <w:r w:rsidR="00834064">
              <w:rPr>
                <w:rFonts w:ascii="Times New Roman" w:hAnsi="Times New Roman" w:cs="Times New Roman"/>
                <w:sz w:val="24"/>
                <w:szCs w:val="24"/>
              </w:rPr>
              <w:t>İdaresi Başkanlığına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ödeme</w:t>
            </w:r>
            <w:r w:rsidR="00834064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yapılması.</w:t>
            </w:r>
            <w:r w:rsidR="0038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D74990" w:rsidRPr="00AB4389" w:rsidRDefault="00BA71BC" w:rsidP="002B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Yapılan vergi kesintilerinin tespit edilememesi, dönemi içerisinde beyanname düzenlenmemesi ve ödeme dönemi içerisinde ödemelerin gerçekleştirilmemesi.</w:t>
            </w: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BA71BC" w:rsidP="0047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Beyanname bildirim ve ödeme işlemleri zamanını takip ederek herhangi bir gecikme ve cezai işleme imkan vermemek.</w:t>
            </w: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CD636C" w:rsidP="00CD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Takip eden ayın 20’sinde Beyanname verilir 26’sında ödenir.</w:t>
            </w:r>
          </w:p>
        </w:tc>
      </w:tr>
      <w:tr w:rsidR="00286D0D" w:rsidRPr="00AB4389" w:rsidTr="00BA71BC">
        <w:trPr>
          <w:trHeight w:val="36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473B05" w:rsidRDefault="009D7A74" w:rsidP="00AB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05">
              <w:rPr>
                <w:rFonts w:ascii="Times New Roman" w:hAnsi="Times New Roman" w:cs="Times New Roman"/>
                <w:sz w:val="24"/>
                <w:szCs w:val="24"/>
              </w:rPr>
              <w:t>213 Sayılı Vergi Usul Kanunu</w:t>
            </w:r>
          </w:p>
          <w:p w:rsidR="009D7A74" w:rsidRPr="00473B05" w:rsidRDefault="009D7A74" w:rsidP="00AB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05">
              <w:rPr>
                <w:rFonts w:ascii="Times New Roman" w:hAnsi="Times New Roman" w:cs="Times New Roman"/>
                <w:sz w:val="24"/>
                <w:szCs w:val="24"/>
              </w:rPr>
              <w:t>3065 Sayılı KDV Kanunu</w:t>
            </w:r>
          </w:p>
          <w:p w:rsidR="009D7A74" w:rsidRPr="00473B05" w:rsidRDefault="009D7A74" w:rsidP="009D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05">
              <w:rPr>
                <w:rFonts w:ascii="Times New Roman" w:hAnsi="Times New Roman" w:cs="Times New Roman"/>
                <w:sz w:val="24"/>
                <w:szCs w:val="24"/>
              </w:rPr>
              <w:t>488 Sayılı Damga Vergisi Kanunu</w:t>
            </w:r>
          </w:p>
          <w:p w:rsidR="009D7A74" w:rsidRPr="00473B05" w:rsidRDefault="009D7A74" w:rsidP="009D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05">
              <w:rPr>
                <w:rFonts w:ascii="Times New Roman" w:hAnsi="Times New Roman" w:cs="Times New Roman"/>
                <w:sz w:val="24"/>
                <w:szCs w:val="24"/>
              </w:rPr>
              <w:t>Merkezi Yönetim Muhasebe Yönetmeliği</w:t>
            </w: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E514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E514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Yetkilisi</w:t>
            </w:r>
          </w:p>
        </w:tc>
      </w:tr>
      <w:bookmarkEnd w:id="0"/>
      <w:tr w:rsidR="00283CE3" w:rsidRPr="00AB4389" w:rsidTr="00D9786A">
        <w:tc>
          <w:tcPr>
            <w:tcW w:w="2660" w:type="dxa"/>
            <w:shd w:val="clear" w:color="auto" w:fill="FFFFFF" w:themeFill="background1"/>
            <w:vAlign w:val="center"/>
          </w:tcPr>
          <w:p w:rsidR="00283CE3" w:rsidRPr="00AB4389" w:rsidRDefault="00283CE3" w:rsidP="00D97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3CE3" w:rsidRDefault="00283CE3" w:rsidP="00D9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Birimleri</w:t>
            </w:r>
          </w:p>
          <w:p w:rsidR="00283CE3" w:rsidRDefault="00283CE3" w:rsidP="00D9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Birgül TUNÇELİ</w:t>
            </w:r>
          </w:p>
          <w:p w:rsidR="00283CE3" w:rsidRPr="00AB4389" w:rsidRDefault="00283CE3" w:rsidP="00D9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283CE3" w:rsidRPr="00AB4389" w:rsidTr="00D9786A">
        <w:tc>
          <w:tcPr>
            <w:tcW w:w="2660" w:type="dxa"/>
            <w:shd w:val="clear" w:color="auto" w:fill="FFFFFF" w:themeFill="background1"/>
            <w:vAlign w:val="center"/>
          </w:tcPr>
          <w:p w:rsidR="00283CE3" w:rsidRPr="00AB4389" w:rsidRDefault="00283CE3" w:rsidP="00D97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3CE3" w:rsidRPr="00AB4389" w:rsidRDefault="00283CE3" w:rsidP="00D9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74" w:rsidRDefault="00371574" w:rsidP="00956C56">
      <w:pPr>
        <w:spacing w:after="0" w:line="240" w:lineRule="auto"/>
      </w:pPr>
      <w:r>
        <w:separator/>
      </w:r>
    </w:p>
  </w:endnote>
  <w:endnote w:type="continuationSeparator" w:id="0">
    <w:p w:rsidR="00371574" w:rsidRDefault="00371574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74" w:rsidRDefault="00371574" w:rsidP="00956C56">
      <w:pPr>
        <w:spacing w:after="0" w:line="240" w:lineRule="auto"/>
      </w:pPr>
      <w:r>
        <w:separator/>
      </w:r>
    </w:p>
  </w:footnote>
  <w:footnote w:type="continuationSeparator" w:id="0">
    <w:p w:rsidR="00371574" w:rsidRDefault="00371574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35B2"/>
    <w:rsid w:val="000669FA"/>
    <w:rsid w:val="00082135"/>
    <w:rsid w:val="00082DCC"/>
    <w:rsid w:val="00087906"/>
    <w:rsid w:val="00091F29"/>
    <w:rsid w:val="000A62DC"/>
    <w:rsid w:val="000E09DE"/>
    <w:rsid w:val="000F572C"/>
    <w:rsid w:val="00104954"/>
    <w:rsid w:val="00121297"/>
    <w:rsid w:val="00136944"/>
    <w:rsid w:val="001452D2"/>
    <w:rsid w:val="00151A3E"/>
    <w:rsid w:val="0016025C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50A5"/>
    <w:rsid w:val="002722AB"/>
    <w:rsid w:val="00272710"/>
    <w:rsid w:val="00273B11"/>
    <w:rsid w:val="00274144"/>
    <w:rsid w:val="00283CE3"/>
    <w:rsid w:val="00286D0D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1574"/>
    <w:rsid w:val="003733EC"/>
    <w:rsid w:val="00375703"/>
    <w:rsid w:val="00384727"/>
    <w:rsid w:val="003A4731"/>
    <w:rsid w:val="003B5E17"/>
    <w:rsid w:val="003D0ACC"/>
    <w:rsid w:val="003D0FEB"/>
    <w:rsid w:val="004055A5"/>
    <w:rsid w:val="004201B9"/>
    <w:rsid w:val="00421025"/>
    <w:rsid w:val="00424522"/>
    <w:rsid w:val="00425209"/>
    <w:rsid w:val="004350E1"/>
    <w:rsid w:val="00442FC1"/>
    <w:rsid w:val="00464F48"/>
    <w:rsid w:val="00466D4F"/>
    <w:rsid w:val="00473B05"/>
    <w:rsid w:val="0047613C"/>
    <w:rsid w:val="0048092F"/>
    <w:rsid w:val="00487EC3"/>
    <w:rsid w:val="00490472"/>
    <w:rsid w:val="0049515D"/>
    <w:rsid w:val="00496355"/>
    <w:rsid w:val="004C1E55"/>
    <w:rsid w:val="004C1ED3"/>
    <w:rsid w:val="004F3248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5CFD"/>
    <w:rsid w:val="00590615"/>
    <w:rsid w:val="005919AB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8776F"/>
    <w:rsid w:val="0079023E"/>
    <w:rsid w:val="00792B4F"/>
    <w:rsid w:val="007940FD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34064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0102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B49AB"/>
    <w:rsid w:val="009B4D52"/>
    <w:rsid w:val="009C434C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4702A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1791"/>
    <w:rsid w:val="00AC3F73"/>
    <w:rsid w:val="00AD1116"/>
    <w:rsid w:val="00AE1640"/>
    <w:rsid w:val="00AE7E3F"/>
    <w:rsid w:val="00B034BA"/>
    <w:rsid w:val="00B04A9F"/>
    <w:rsid w:val="00B06FCF"/>
    <w:rsid w:val="00B20EB6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A71BC"/>
    <w:rsid w:val="00BC3F17"/>
    <w:rsid w:val="00BD3333"/>
    <w:rsid w:val="00BD7BCE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D636C"/>
    <w:rsid w:val="00CF7FE8"/>
    <w:rsid w:val="00D26102"/>
    <w:rsid w:val="00D42E5B"/>
    <w:rsid w:val="00D563C2"/>
    <w:rsid w:val="00D610D1"/>
    <w:rsid w:val="00D6446D"/>
    <w:rsid w:val="00D65B94"/>
    <w:rsid w:val="00D74990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BBDB"/>
  <w15:docId w15:val="{089E30A1-9D60-4084-84FA-2B7599EA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98</cp:revision>
  <dcterms:created xsi:type="dcterms:W3CDTF">2017-06-30T11:14:00Z</dcterms:created>
  <dcterms:modified xsi:type="dcterms:W3CDTF">2022-03-28T07:17:00Z</dcterms:modified>
</cp:coreProperties>
</file>